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29" w:rsidRPr="006C7A70" w:rsidRDefault="006F1729" w:rsidP="00C57333">
      <w:pPr>
        <w:spacing w:after="0" w:line="240" w:lineRule="auto"/>
        <w:jc w:val="right"/>
      </w:pPr>
      <w:r w:rsidRPr="006C7A70">
        <w:t xml:space="preserve">Приложение № </w:t>
      </w:r>
      <w:r>
        <w:t>3</w:t>
      </w:r>
    </w:p>
    <w:p w:rsidR="006F1729" w:rsidRDefault="006F1729" w:rsidP="00C57333">
      <w:pPr>
        <w:spacing w:after="0" w:line="240" w:lineRule="auto"/>
        <w:jc w:val="right"/>
      </w:pPr>
      <w:r w:rsidRPr="006C7A70">
        <w:t xml:space="preserve">к письму Министерства образования </w:t>
      </w:r>
    </w:p>
    <w:p w:rsidR="006F1729" w:rsidRDefault="006F1729" w:rsidP="00C57333">
      <w:pPr>
        <w:spacing w:after="0" w:line="240" w:lineRule="auto"/>
        <w:jc w:val="right"/>
      </w:pPr>
      <w:r>
        <w:t>и науки Ульяновской области</w:t>
      </w:r>
    </w:p>
    <w:p w:rsidR="006F1729" w:rsidRDefault="006F1729" w:rsidP="00C57333">
      <w:pPr>
        <w:spacing w:after="0" w:line="240" w:lineRule="auto"/>
        <w:jc w:val="right"/>
      </w:pPr>
      <w:r>
        <w:t>от ______________________ № _______</w:t>
      </w:r>
    </w:p>
    <w:p w:rsidR="006F1729" w:rsidRDefault="006F1729" w:rsidP="00C57333">
      <w:pPr>
        <w:spacing w:after="0" w:line="240" w:lineRule="auto"/>
        <w:jc w:val="right"/>
      </w:pPr>
    </w:p>
    <w:p w:rsidR="006F1729" w:rsidRPr="009A0F4A" w:rsidRDefault="006F1729" w:rsidP="002D42F0">
      <w:pPr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4605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6.25pt;height:632.25pt;visibility:visible">
            <v:imagedata r:id="rId5" o:title=""/>
          </v:shape>
        </w:pict>
      </w:r>
      <w:bookmarkEnd w:id="0"/>
    </w:p>
    <w:p w:rsidR="006F1729" w:rsidRDefault="006F1729" w:rsidP="00882B79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Default="006F1729" w:rsidP="00882B79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Default="006F1729" w:rsidP="00882B79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Default="006F1729" w:rsidP="00882B79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Pr="009A0F4A" w:rsidRDefault="006F1729" w:rsidP="00757F6E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729" w:rsidRDefault="006F1729" w:rsidP="00757F6E">
      <w:pPr>
        <w:pStyle w:val="ListParagraph"/>
        <w:numPr>
          <w:ilvl w:val="0"/>
          <w:numId w:val="8"/>
        </w:numPr>
        <w:spacing w:after="0" w:line="240" w:lineRule="atLeast"/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C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F1729" w:rsidRPr="004B3CEC" w:rsidRDefault="006F1729" w:rsidP="00757F6E">
      <w:pPr>
        <w:pStyle w:val="ListParagraph"/>
        <w:spacing w:after="0" w:line="240" w:lineRule="atLeast"/>
        <w:ind w:left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условия проведения областной образовательной акции «Краеведческий диктант» (далее – Диктант).</w:t>
      </w: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1.2. Диктант проводится в рамках празднования Всемирного Дня туриста </w:t>
      </w:r>
      <w:r w:rsidRPr="00A53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 сентября 2018 года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1.3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. Организатором Диктанта является Ульяновское областное отделение Всероссийской общественной организации «Русское географическое общество» (далее – Ульяновское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областное отделение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РГО).</w:t>
      </w: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1.4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Общее руководство подготовкой и проведением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Диктанта осуществляет организационный комитет, сформированный из представителей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Ульяновского областного отделения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РГО, Министерства образования и науки Ульяновской области,ФГБОУ ВО «У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льяновский государственный педагогический университетимени И.Н.Ульянова».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1.5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Бланк заданий Диктанта (</w:t>
      </w:r>
      <w:r w:rsidRPr="00A531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представляет собой лист формата А4, с указаниеминдивидуального идентификационного номера, наименования муниципального образования, возраста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участника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531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перечня вопросов по краеведению с полем для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ответов</w:t>
      </w:r>
      <w:r w:rsidRPr="00A531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полем для проверки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),инструкция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проведению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Диктанта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авторским коллективом, состав которого формируется организационным комитетом из числа представителей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Ульяновского областного отделенияРГО, ФГБОУ ВО «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льяновский государственный педагогический университет имени И.Н.Ульянова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ОГБУК Ульяновский областной краеведческий музей имени И.А.Гончарова, а также других </w:t>
      </w:r>
      <w:r w:rsidRPr="00F172F3">
        <w:rPr>
          <w:rFonts w:ascii="Times New Roman" w:hAnsi="Times New Roman" w:cs="Times New Roman"/>
          <w:sz w:val="28"/>
          <w:szCs w:val="28"/>
          <w:lang w:eastAsia="ru-RU"/>
        </w:rPr>
        <w:t>профильных образовательных и научных учреждений.</w:t>
      </w:r>
    </w:p>
    <w:p w:rsidR="006F1729" w:rsidRPr="00ED449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1.6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. Диктант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несколько этапов 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на площадках общеобразовательных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4499">
        <w:rPr>
          <w:rFonts w:ascii="Times New Roman" w:hAnsi="Times New Roman" w:cs="Times New Roman"/>
          <w:sz w:val="28"/>
          <w:szCs w:val="28"/>
          <w:lang w:eastAsia="ru-RU"/>
        </w:rPr>
        <w:t>реализующих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школы)</w:t>
      </w:r>
      <w:r w:rsidRPr="00ED4499">
        <w:rPr>
          <w:rFonts w:ascii="Times New Roman" w:hAnsi="Times New Roman" w:cs="Times New Roman"/>
          <w:sz w:val="28"/>
          <w:szCs w:val="28"/>
          <w:lang w:eastAsia="ru-RU"/>
        </w:rPr>
        <w:t>, Ульяновской области.</w:t>
      </w:r>
    </w:p>
    <w:p w:rsidR="006F1729" w:rsidRPr="00A531AF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499">
        <w:rPr>
          <w:rFonts w:ascii="Times New Roman" w:hAnsi="Times New Roman" w:cs="Times New Roman"/>
          <w:sz w:val="28"/>
          <w:szCs w:val="28"/>
          <w:lang w:eastAsia="ru-RU"/>
        </w:rPr>
        <w:t>1.7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Проведение</w:t>
      </w:r>
      <w:r w:rsidRPr="00ED4499">
        <w:rPr>
          <w:rFonts w:ascii="Times New Roman" w:hAnsi="Times New Roman" w:cs="Times New Roman"/>
          <w:sz w:val="28"/>
          <w:szCs w:val="28"/>
          <w:lang w:eastAsia="ru-RU"/>
        </w:rPr>
        <w:t xml:space="preserve"> диктанта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школах</w:t>
      </w:r>
      <w:r w:rsidRPr="00ED4499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осуществляют школьные организационные комитеты,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сформированные из числа администрации, учителей – предметников в количестве не менее 3 человек.</w:t>
      </w: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1.8. Координацию организации и проведения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Диктанта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Ульяновской области осуществляют представители муниципальных органов управления образованием, на которых возложена ответственность за организацию и проведение Диктанта.</w:t>
      </w: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1.9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Информационную поддержку оказывают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и 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региональные СМИ.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1.10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Полная информация о Диктанте размещается на сайте Ульяновского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РГО: </w:t>
      </w:r>
      <w:hyperlink r:id="rId6" w:history="1">
        <w:r w:rsidRPr="00684890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Pr="00684890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ulrgo</w:t>
        </w:r>
        <w:r w:rsidRPr="00684890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684890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F1729" w:rsidRPr="00757F6E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729" w:rsidRDefault="006F1729" w:rsidP="00757F6E">
      <w:pPr>
        <w:spacing w:after="0" w:line="240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978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Диктанта</w:t>
      </w:r>
    </w:p>
    <w:p w:rsidR="006F1729" w:rsidRPr="00397848" w:rsidRDefault="006F1729" w:rsidP="00757F6E">
      <w:pPr>
        <w:spacing w:after="0" w:line="240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Pr="009A0F4A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2.1. Диктант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проводится с целью популяризации и 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кгеографии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родного краясреди обучающихся Ульяновской области.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2.2. Задачами Диктанта являются:</w:t>
      </w:r>
    </w:p>
    <w:p w:rsidR="006F1729" w:rsidRDefault="006F1729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2.2.1. получение объективной информации об уровне знаний по краеведению среди обучающихся школ Ульяновской области;</w:t>
      </w:r>
    </w:p>
    <w:p w:rsidR="006F1729" w:rsidRPr="009A0F4A" w:rsidRDefault="006F1729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2.2.2. предоставление возможности обучающимся школ Ульяновской области принять участие в интеллектуальном соревновании по краеведению и узнать свой результат;</w:t>
      </w:r>
    </w:p>
    <w:p w:rsidR="006F1729" w:rsidRPr="009A0F4A" w:rsidRDefault="006F1729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2.2.3. п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ривлечение внимания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обучающихся, педагогов 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к повышению уровня своих знаний в области краеведения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1729" w:rsidRDefault="006F1729" w:rsidP="00172734">
      <w:pPr>
        <w:tabs>
          <w:tab w:val="num" w:pos="0"/>
          <w:tab w:val="left" w:pos="709"/>
          <w:tab w:val="left" w:pos="993"/>
          <w:tab w:val="left" w:pos="1560"/>
        </w:tabs>
        <w:spacing w:after="0" w:line="240" w:lineRule="atLeast"/>
        <w:ind w:right="79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2.2.4. п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опуляризация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краеведения среди обучающихся школ Ульяновской области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29" w:rsidRDefault="006F1729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729" w:rsidRPr="00172734" w:rsidRDefault="006F1729" w:rsidP="00172734">
      <w:pPr>
        <w:pStyle w:val="ListParagraph"/>
        <w:numPr>
          <w:ilvl w:val="0"/>
          <w:numId w:val="9"/>
        </w:num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Диктанта</w:t>
      </w:r>
    </w:p>
    <w:p w:rsidR="006F1729" w:rsidRDefault="006F1729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3.1. Участниками Диктанта может стать любой обучающийся школ Ульяновской области. 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51A7B">
        <w:rPr>
          <w:rFonts w:ascii="Times New Roman" w:hAnsi="Times New Roman" w:cs="Times New Roman"/>
          <w:sz w:val="28"/>
          <w:szCs w:val="28"/>
          <w:lang w:eastAsia="ru-RU"/>
        </w:rPr>
        <w:t>3.2.   Диктант проводится  по вопросам учебных предметов (географии, биологии, истории) изучаемых в 8-10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A51A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3.3. В каждой школе формируется состав участников Диктанта в количестве</w:t>
      </w:r>
      <w:r w:rsidRPr="006E12EB">
        <w:rPr>
          <w:rFonts w:ascii="Times New Roman" w:hAnsi="Times New Roman" w:cs="Times New Roman"/>
          <w:sz w:val="28"/>
          <w:szCs w:val="28"/>
          <w:lang w:eastAsia="ru-RU"/>
        </w:rPr>
        <w:t>не менее 30 человек, в малокомплектной школе не менее 15 человек.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3.4. Участие в Диктанте является добровольным и бесплатным.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F1729" w:rsidRPr="003E5DC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729" w:rsidRDefault="006F1729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и проведение</w:t>
      </w:r>
      <w:r w:rsidRPr="003978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Диктанта</w:t>
      </w:r>
    </w:p>
    <w:p w:rsidR="006F1729" w:rsidRPr="00397848" w:rsidRDefault="006F1729" w:rsidP="00757F6E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Pr="009A0F4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0F6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4.1.1. </w:t>
      </w:r>
      <w:r w:rsidRPr="006E12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15, 17, 18</w:t>
      </w:r>
      <w:r w:rsidRPr="00A53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сентября 2018 года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A53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Дня родного края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531AF">
        <w:rPr>
          <w:rStyle w:val="Emphasis"/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Установлен законом Ульяновской области от 03.06.2009 г. №65-ЗО «О праздниках и памятных датах Ульяновской области»)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: проводятся лектории, видеолектории по краеведению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«Путешествие по Ульяновской области»преподавателями и студентами естественно-географического факультета ФГБОУ ВО «УлГПУ им. И.Н.Ульянова». 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4.1.2. Организационный комитет Диктанта самостоятельно определяет график и форму проведения лекториев и видеолекториев(лекторий в школе, </w:t>
      </w:r>
      <w:r w:rsidRPr="00A51A7B">
        <w:rPr>
          <w:rFonts w:ascii="Times New Roman" w:hAnsi="Times New Roman" w:cs="Times New Roman"/>
          <w:sz w:val="28"/>
          <w:szCs w:val="28"/>
          <w:lang w:eastAsia="ru-RU"/>
        </w:rPr>
        <w:t>видеолекторий</w:t>
      </w:r>
      <w:r w:rsidRPr="00A51A7B">
        <w:rPr>
          <w:rFonts w:ascii="Times New Roman" w:hAnsi="Times New Roman" w:cs="Times New Roman"/>
          <w:sz w:val="28"/>
          <w:szCs w:val="28"/>
        </w:rPr>
        <w:t>в дистанционном режиме в базовых школах (по согласованию с ОГАУ «Институт развития образования»).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CC58A8">
        <w:rPr>
          <w:rFonts w:ascii="Times New Roman" w:hAnsi="Times New Roman" w:cs="Times New Roman"/>
          <w:b/>
          <w:bCs/>
          <w:sz w:val="28"/>
          <w:szCs w:val="28"/>
        </w:rPr>
        <w:t>Написание диктанта.</w:t>
      </w:r>
    </w:p>
    <w:p w:rsidR="006F1729" w:rsidRPr="00A531AF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6392"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 xml:space="preserve">. Диктант проводится в единый день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30B4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2018 года</w:t>
      </w:r>
      <w:r w:rsidRPr="00A531AF">
        <w:rPr>
          <w:rFonts w:ascii="Times New Roman" w:hAnsi="Times New Roman" w:cs="Times New Roman"/>
          <w:b/>
          <w:bCs/>
          <w:sz w:val="28"/>
          <w:szCs w:val="28"/>
        </w:rPr>
        <w:t>, в рамках Всемирного Днятуриста,</w:t>
      </w:r>
      <w:r w:rsidRPr="00A531AF">
        <w:rPr>
          <w:rFonts w:ascii="Times New Roman" w:hAnsi="Times New Roman" w:cs="Times New Roman"/>
          <w:sz w:val="28"/>
          <w:szCs w:val="28"/>
        </w:rPr>
        <w:t xml:space="preserve"> в 10.00 по местному времени во всех школах Ульяновской области.</w:t>
      </w:r>
    </w:p>
    <w:p w:rsidR="006F1729" w:rsidRPr="00A531AF" w:rsidRDefault="006F1729" w:rsidP="006E12EB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31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муниципальным органам управления образованием бланков с заданиями диктанта осуществляется организационным комитетом по электронной почте </w:t>
      </w:r>
      <w:r w:rsidRPr="00A531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531A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2018 года</w:t>
      </w:r>
      <w:r w:rsidRPr="00A531AF">
        <w:rPr>
          <w:rFonts w:ascii="Times New Roman" w:hAnsi="Times New Roman" w:cs="Times New Roman"/>
          <w:sz w:val="28"/>
          <w:szCs w:val="28"/>
        </w:rPr>
        <w:t>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1AF"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31AF">
        <w:rPr>
          <w:rFonts w:ascii="Times New Roman" w:hAnsi="Times New Roman" w:cs="Times New Roman"/>
          <w:sz w:val="28"/>
          <w:szCs w:val="28"/>
        </w:rPr>
        <w:t>. Предоставление школьным 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комитетам бланков с заданиями диктантаосуществляется муниципальными органами управления образованием по электронной почте </w:t>
      </w:r>
      <w:r w:rsidRPr="000F560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F5608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позднее 8.30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4.2.4. Школьные организационные комитеты до </w:t>
      </w:r>
      <w:r>
        <w:rPr>
          <w:rFonts w:ascii="Times New Roman" w:hAnsi="Times New Roman" w:cs="Times New Roman"/>
          <w:b/>
          <w:bCs/>
          <w:sz w:val="28"/>
          <w:szCs w:val="28"/>
        </w:rPr>
        <w:t>9.30 27</w:t>
      </w:r>
      <w:r w:rsidRPr="00C15D1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5D1E">
        <w:rPr>
          <w:rFonts w:ascii="Times New Roman" w:hAnsi="Times New Roman" w:cs="Times New Roman"/>
          <w:sz w:val="28"/>
          <w:szCs w:val="28"/>
        </w:rPr>
        <w:t>осуществляют распечатку бланковс заданиями Диктантапо количеству участников.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4.2.5. С 09.00 до 10.00 в школах Ульяновской области осуществляется регистрация участников Диктанта, посещение интерактивных площадок по краеведению, </w:t>
      </w:r>
      <w:r w:rsidRPr="00A531AF">
        <w:rPr>
          <w:rFonts w:ascii="Times New Roman" w:hAnsi="Times New Roman" w:cs="Times New Roman"/>
          <w:sz w:val="28"/>
          <w:szCs w:val="28"/>
        </w:rPr>
        <w:t>просмотр краеведческого видеоматериала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4.2.6. С 10.00 до 10.15 – каждый участник получает в распечатанном виде  бланк с заданиями Диктанта, проводится инструктаж по написанию Диктанта.</w:t>
      </w:r>
    </w:p>
    <w:p w:rsidR="006F1729" w:rsidRPr="00A531AF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4.2.7. С </w:t>
      </w:r>
      <w:r w:rsidRPr="00A531AF">
        <w:rPr>
          <w:rFonts w:ascii="Times New Roman" w:hAnsi="Times New Roman" w:cs="Times New Roman"/>
          <w:sz w:val="28"/>
          <w:szCs w:val="28"/>
        </w:rPr>
        <w:t>10.15 до 11.00 – написание Диктанта (45 минут).</w:t>
      </w:r>
    </w:p>
    <w:p w:rsidR="006F1729" w:rsidRPr="00A531AF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4.2.8</w:t>
      </w:r>
      <w:r w:rsidRPr="00A531AF">
        <w:rPr>
          <w:rFonts w:ascii="Times New Roman" w:hAnsi="Times New Roman" w:cs="Times New Roman"/>
          <w:sz w:val="28"/>
          <w:szCs w:val="28"/>
        </w:rPr>
        <w:t xml:space="preserve">.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Диктант включает в себя 30 тестовых заданий</w:t>
      </w:r>
      <w:r w:rsidRPr="00A53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открытого и закрытого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типа. Общая сумма баллов за Диктант – 100 баллов. Рабочий язык Диктанта – русский.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4.2.9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. Каждому участнику присваивается свой индивидуальный идентификационный номер</w:t>
      </w:r>
      <w:r w:rsidRPr="00A531AF">
        <w:rPr>
          <w:rFonts w:ascii="Times New Roman" w:hAnsi="Times New Roman" w:cs="Times New Roman"/>
          <w:color w:val="4F81BD"/>
          <w:sz w:val="28"/>
          <w:szCs w:val="28"/>
          <w:lang w:eastAsia="ru-RU"/>
        </w:rPr>
        <w:t>,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вписываемый в бланк с заданиями Диктанта. Порядок присвоения индивидуальных идентификационных номеров указывается в инструкции по проведению диктанта.</w:t>
      </w:r>
    </w:p>
    <w:p w:rsidR="006F172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4.2.10. Участники Диктанта выполняют задания лично, без посторонней помощи. Запрещается выполнять задания коллективно и/или с любой посторонней помощью (включая комментарии и ответы на вопросы по условиям заданий), пользоваться при выполнении заданий Диктанта книгами, интернетом и любыми иными внешними источниками информации, включая средства мобильной связи. </w:t>
      </w:r>
    </w:p>
    <w:p w:rsidR="006F1729" w:rsidRPr="00415211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4.2.11. В период проведения Диктанта осуществляется фото и /или видеосъёмка.</w:t>
      </w:r>
    </w:p>
    <w:p w:rsidR="006F1729" w:rsidRPr="003E5DC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4.2.12. Заполненные участниками бланки заданий Диктанта сдаются на </w:t>
      </w:r>
      <w:r w:rsidRPr="003E5DC9">
        <w:rPr>
          <w:rFonts w:ascii="Times New Roman" w:hAnsi="Times New Roman" w:cs="Times New Roman"/>
          <w:sz w:val="28"/>
          <w:szCs w:val="28"/>
          <w:lang w:eastAsia="ru-RU"/>
        </w:rPr>
        <w:t>проверку.Сданные на проверку бланки для написания Диктанта не рецензируются и участникам Диктанта не возвращаются. Апелляция не предусмотрена.</w:t>
      </w:r>
    </w:p>
    <w:p w:rsidR="006F1729" w:rsidRPr="003E5DC9" w:rsidRDefault="006F1729" w:rsidP="004B3CEC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E5DC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4.2.13</w:t>
      </w:r>
      <w:r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Pr="003E5DC9">
        <w:rPr>
          <w:rFonts w:ascii="Times New Roman" w:hAnsi="Times New Roman" w:cs="Times New Roman"/>
          <w:sz w:val="28"/>
          <w:szCs w:val="28"/>
          <w:lang w:eastAsia="ru-RU"/>
        </w:rPr>
        <w:t>Проверку Диктанта осуществляют</w:t>
      </w:r>
      <w:r w:rsidRPr="003E5DC9">
        <w:rPr>
          <w:rFonts w:ascii="Times New Roman" w:hAnsi="Times New Roman" w:cs="Times New Roman"/>
          <w:sz w:val="28"/>
          <w:szCs w:val="28"/>
        </w:rPr>
        <w:t xml:space="preserve"> школьные организационные комитеты</w:t>
      </w:r>
      <w:r w:rsidRPr="003E5D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29" w:rsidRPr="00172734" w:rsidRDefault="006F1729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4.2.14. Ш</w:t>
      </w:r>
      <w:r w:rsidRPr="003E5DC9">
        <w:rPr>
          <w:rFonts w:ascii="Times New Roman" w:hAnsi="Times New Roman" w:cs="Times New Roman"/>
          <w:sz w:val="28"/>
          <w:szCs w:val="28"/>
        </w:rPr>
        <w:t>кольный организационный комитет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сканы  работ </w:t>
      </w:r>
      <w:r w:rsidRPr="003E5DC9">
        <w:rPr>
          <w:rFonts w:ascii="Times New Roman" w:hAnsi="Times New Roman" w:cs="Times New Roman"/>
          <w:sz w:val="28"/>
          <w:szCs w:val="28"/>
        </w:rPr>
        <w:t xml:space="preserve">в организационный комитет Диктанта на 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DC9">
        <w:rPr>
          <w:rFonts w:ascii="Times New Roman" w:hAnsi="Times New Roman" w:cs="Times New Roman"/>
          <w:sz w:val="28"/>
          <w:szCs w:val="28"/>
        </w:rPr>
        <w:t>-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7" w:history="1">
        <w:r w:rsidRPr="00684890">
          <w:rPr>
            <w:rStyle w:val="Hyperlink"/>
            <w:rFonts w:ascii="Times New Roman" w:hAnsi="Times New Roman" w:cs="Times New Roman"/>
            <w:sz w:val="28"/>
            <w:szCs w:val="28"/>
          </w:rPr>
          <w:t>geogr73@mail.ru</w:t>
        </w:r>
      </w:hyperlink>
      <w:r w:rsidRPr="00172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 сентября 2018 года</w:t>
      </w:r>
      <w:r w:rsidRPr="00172734">
        <w:rPr>
          <w:rFonts w:ascii="Times New Roman" w:hAnsi="Times New Roman" w:cs="Times New Roman"/>
          <w:b/>
          <w:bCs/>
          <w:sz w:val="28"/>
          <w:szCs w:val="28"/>
        </w:rPr>
        <w:t xml:space="preserve"> до 13:00.</w:t>
      </w:r>
    </w:p>
    <w:p w:rsidR="006F1729" w:rsidRPr="00172734" w:rsidRDefault="006F1729" w:rsidP="00415211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4.2.15. Итоговый протокол Диктанта по утвержденной форме и фотоматериалы (2-3 шт.) предоставить </w:t>
      </w:r>
      <w:r w:rsidRPr="003E5DC9">
        <w:rPr>
          <w:rFonts w:ascii="Times New Roman" w:hAnsi="Times New Roman" w:cs="Times New Roman"/>
          <w:sz w:val="28"/>
          <w:szCs w:val="28"/>
        </w:rPr>
        <w:t xml:space="preserve">в организационный комитет Диктанта на 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5DC9">
        <w:rPr>
          <w:rFonts w:ascii="Times New Roman" w:hAnsi="Times New Roman" w:cs="Times New Roman"/>
          <w:sz w:val="28"/>
          <w:szCs w:val="28"/>
        </w:rPr>
        <w:t>-</w:t>
      </w:r>
      <w:r w:rsidRPr="003E5DC9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8" w:history="1">
        <w:r w:rsidRPr="00684890">
          <w:rPr>
            <w:rStyle w:val="Hyperlink"/>
            <w:rFonts w:ascii="Times New Roman" w:hAnsi="Times New Roman" w:cs="Times New Roman"/>
            <w:sz w:val="28"/>
            <w:szCs w:val="28"/>
          </w:rPr>
          <w:t>geogr73@mail.ru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172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1октября 2018 года</w:t>
      </w:r>
      <w:r w:rsidRPr="001727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1729" w:rsidRPr="00172734" w:rsidRDefault="006F1729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5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4.2.16</w:t>
      </w:r>
      <w:r w:rsidRPr="003E5DC9">
        <w:rPr>
          <w:rFonts w:ascii="Times New Roman" w:hAnsi="Times New Roman" w:cs="Times New Roman"/>
          <w:sz w:val="28"/>
          <w:szCs w:val="28"/>
        </w:rPr>
        <w:t xml:space="preserve">. </w:t>
      </w:r>
      <w:r w:rsidRPr="003E5DC9">
        <w:rPr>
          <w:rFonts w:ascii="Times New Roman" w:hAnsi="Times New Roman" w:cs="Times New Roman"/>
          <w:sz w:val="28"/>
          <w:szCs w:val="28"/>
          <w:lang w:eastAsia="ru-RU"/>
        </w:rPr>
        <w:t xml:space="preserve">Итоги Диктанта по индивидуальным идентификационным номерам (кодам участников) будут представлены на сайте http://ulrgo.ru в срок до </w:t>
      </w:r>
      <w:r w:rsidRPr="00172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ноября 2018 года.</w:t>
      </w:r>
    </w:p>
    <w:p w:rsidR="006F1729" w:rsidRPr="0053276A" w:rsidRDefault="006F1729" w:rsidP="00933580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729" w:rsidRDefault="006F1729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82650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6F1729" w:rsidRDefault="006F1729" w:rsidP="00E82650">
      <w:pPr>
        <w:tabs>
          <w:tab w:val="num" w:pos="0"/>
        </w:tabs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F1729" w:rsidRPr="000F6392" w:rsidRDefault="006F1729" w:rsidP="00172734">
      <w:pPr>
        <w:tabs>
          <w:tab w:val="num" w:pos="0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По итогам проверки Диктанта победители и призёры – обучающиеся набравшие наибольшее количество баллов, награждаются дипломами и почётными грамотами 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>Ульяновского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отделения</w:t>
      </w:r>
      <w:r w:rsidRPr="00A531AF">
        <w:rPr>
          <w:rFonts w:ascii="Times New Roman" w:hAnsi="Times New Roman" w:cs="Times New Roman"/>
          <w:sz w:val="28"/>
          <w:szCs w:val="28"/>
          <w:lang w:eastAsia="ru-RU"/>
        </w:rPr>
        <w:t xml:space="preserve"> РГО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6F1729" w:rsidRPr="000F6392" w:rsidSect="009B0E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1FD"/>
    <w:multiLevelType w:val="hybridMultilevel"/>
    <w:tmpl w:val="29A4D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FE4"/>
    <w:multiLevelType w:val="multilevel"/>
    <w:tmpl w:val="F91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87624E"/>
    <w:multiLevelType w:val="multilevel"/>
    <w:tmpl w:val="2F820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46572"/>
    <w:multiLevelType w:val="multilevel"/>
    <w:tmpl w:val="3BD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133632"/>
    <w:multiLevelType w:val="multilevel"/>
    <w:tmpl w:val="9532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C0129"/>
    <w:multiLevelType w:val="multilevel"/>
    <w:tmpl w:val="41E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D43B3"/>
    <w:multiLevelType w:val="multilevel"/>
    <w:tmpl w:val="DFAA0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565F1"/>
    <w:multiLevelType w:val="hybridMultilevel"/>
    <w:tmpl w:val="74D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5C2"/>
    <w:multiLevelType w:val="multilevel"/>
    <w:tmpl w:val="D53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06"/>
    <w:rsid w:val="00000CD7"/>
    <w:rsid w:val="000278A9"/>
    <w:rsid w:val="000758CB"/>
    <w:rsid w:val="00076B45"/>
    <w:rsid w:val="000F5608"/>
    <w:rsid w:val="000F6392"/>
    <w:rsid w:val="00112FF7"/>
    <w:rsid w:val="00114716"/>
    <w:rsid w:val="00117130"/>
    <w:rsid w:val="00133143"/>
    <w:rsid w:val="00145D86"/>
    <w:rsid w:val="0016720B"/>
    <w:rsid w:val="00172734"/>
    <w:rsid w:val="0018072D"/>
    <w:rsid w:val="001D79E4"/>
    <w:rsid w:val="001F04A2"/>
    <w:rsid w:val="002128C9"/>
    <w:rsid w:val="002479B3"/>
    <w:rsid w:val="0029328E"/>
    <w:rsid w:val="002D42F0"/>
    <w:rsid w:val="002E19A4"/>
    <w:rsid w:val="0030315A"/>
    <w:rsid w:val="003442FD"/>
    <w:rsid w:val="00397848"/>
    <w:rsid w:val="003B0FE9"/>
    <w:rsid w:val="003B6175"/>
    <w:rsid w:val="003E5DC9"/>
    <w:rsid w:val="00407D9C"/>
    <w:rsid w:val="00415211"/>
    <w:rsid w:val="00430B4F"/>
    <w:rsid w:val="00475E83"/>
    <w:rsid w:val="00490058"/>
    <w:rsid w:val="004926CC"/>
    <w:rsid w:val="004B3CEC"/>
    <w:rsid w:val="004B72A2"/>
    <w:rsid w:val="004C0F27"/>
    <w:rsid w:val="0053276A"/>
    <w:rsid w:val="00545B49"/>
    <w:rsid w:val="00546EC5"/>
    <w:rsid w:val="00550002"/>
    <w:rsid w:val="00622B6D"/>
    <w:rsid w:val="00654785"/>
    <w:rsid w:val="00684890"/>
    <w:rsid w:val="006C7A70"/>
    <w:rsid w:val="006E12EB"/>
    <w:rsid w:val="006F1729"/>
    <w:rsid w:val="00746050"/>
    <w:rsid w:val="00757F6E"/>
    <w:rsid w:val="008330DC"/>
    <w:rsid w:val="00882B79"/>
    <w:rsid w:val="00890612"/>
    <w:rsid w:val="008A6524"/>
    <w:rsid w:val="008C7157"/>
    <w:rsid w:val="008D6286"/>
    <w:rsid w:val="009043D9"/>
    <w:rsid w:val="00933580"/>
    <w:rsid w:val="0098472A"/>
    <w:rsid w:val="00986E7B"/>
    <w:rsid w:val="009A0F4A"/>
    <w:rsid w:val="009B0EDC"/>
    <w:rsid w:val="009B3EA6"/>
    <w:rsid w:val="009D530F"/>
    <w:rsid w:val="00A32A4B"/>
    <w:rsid w:val="00A33298"/>
    <w:rsid w:val="00A51A7B"/>
    <w:rsid w:val="00A531AF"/>
    <w:rsid w:val="00AB6B2C"/>
    <w:rsid w:val="00AF3B3B"/>
    <w:rsid w:val="00AF5E88"/>
    <w:rsid w:val="00B601B7"/>
    <w:rsid w:val="00B84E49"/>
    <w:rsid w:val="00C15D1E"/>
    <w:rsid w:val="00C257BD"/>
    <w:rsid w:val="00C57333"/>
    <w:rsid w:val="00C81747"/>
    <w:rsid w:val="00CB51A2"/>
    <w:rsid w:val="00CC58A8"/>
    <w:rsid w:val="00D506A2"/>
    <w:rsid w:val="00DB58BA"/>
    <w:rsid w:val="00DC3C8F"/>
    <w:rsid w:val="00E02730"/>
    <w:rsid w:val="00E1364F"/>
    <w:rsid w:val="00E139E9"/>
    <w:rsid w:val="00E34B06"/>
    <w:rsid w:val="00E506E5"/>
    <w:rsid w:val="00E64078"/>
    <w:rsid w:val="00E82650"/>
    <w:rsid w:val="00EA6B18"/>
    <w:rsid w:val="00ED04ED"/>
    <w:rsid w:val="00ED4499"/>
    <w:rsid w:val="00F062D2"/>
    <w:rsid w:val="00F172F3"/>
    <w:rsid w:val="00F3451B"/>
    <w:rsid w:val="00F37645"/>
    <w:rsid w:val="00FE155F"/>
    <w:rsid w:val="00F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34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B0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34B0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34B06"/>
    <w:rPr>
      <w:b/>
      <w:bCs/>
    </w:rPr>
  </w:style>
  <w:style w:type="paragraph" w:customStyle="1" w:styleId="tab-item-category">
    <w:name w:val="tab-item-category"/>
    <w:basedOn w:val="Normal"/>
    <w:uiPriority w:val="99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Normal"/>
    <w:uiPriority w:val="99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Normal"/>
    <w:uiPriority w:val="99"/>
    <w:rsid w:val="00E3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2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CEC"/>
    <w:pPr>
      <w:ind w:left="720"/>
    </w:pPr>
  </w:style>
  <w:style w:type="character" w:styleId="Emphasis">
    <w:name w:val="Emphasis"/>
    <w:basedOn w:val="DefaultParagraphFont"/>
    <w:uiPriority w:val="99"/>
    <w:qFormat/>
    <w:rsid w:val="00167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1083">
          <w:marLeft w:val="0"/>
          <w:marRight w:val="-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71084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053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59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62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78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81">
                          <w:marLeft w:val="-14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g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rgo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1075</Words>
  <Characters>6128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Плптонова</dc:creator>
  <cp:keywords/>
  <dc:description/>
  <cp:lastModifiedBy>Наталья</cp:lastModifiedBy>
  <cp:revision>2</cp:revision>
  <cp:lastPrinted>2018-08-23T07:26:00Z</cp:lastPrinted>
  <dcterms:created xsi:type="dcterms:W3CDTF">2018-09-17T07:44:00Z</dcterms:created>
  <dcterms:modified xsi:type="dcterms:W3CDTF">2018-09-17T09:07:00Z</dcterms:modified>
</cp:coreProperties>
</file>